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359B3" w14:textId="79298E95" w:rsidR="00237234" w:rsidRPr="00254DCD" w:rsidRDefault="00B577DE">
      <w:pPr>
        <w:spacing w:before="240" w:after="20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4DCD">
        <w:rPr>
          <w:rFonts w:ascii="Times New Roman" w:hAnsi="Times New Roman" w:cs="Times New Roman"/>
          <w:b/>
          <w:bCs/>
          <w:sz w:val="28"/>
          <w:szCs w:val="28"/>
        </w:rPr>
        <w:t>Как музеи сохраняют историю</w:t>
      </w:r>
      <w:r w:rsidR="00254DCD">
        <w:rPr>
          <w:rFonts w:ascii="Times New Roman" w:hAnsi="Times New Roman" w:cs="Times New Roman"/>
          <w:b/>
          <w:bCs/>
          <w:sz w:val="28"/>
          <w:szCs w:val="28"/>
        </w:rPr>
        <w:t xml:space="preserve"> (обществознание, 10 класс)</w:t>
      </w:r>
    </w:p>
    <w:p w14:paraId="4F851C04" w14:textId="77777777" w:rsidR="00237234" w:rsidRDefault="00C3396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Возможный сценарий урока </w:t>
      </w:r>
    </w:p>
    <w:p w14:paraId="4090A630" w14:textId="77777777" w:rsidR="00237234" w:rsidRDefault="00237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444606" w14:textId="77777777" w:rsidR="00237234" w:rsidRDefault="00C33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Предварительная подготовка урока:</w:t>
      </w:r>
      <w:r>
        <w:rPr>
          <w:rFonts w:ascii="Times New Roman" w:hAnsi="Times New Roman" w:cs="Times New Roman"/>
          <w:sz w:val="28"/>
          <w:szCs w:val="28"/>
        </w:rPr>
        <w:t xml:space="preserve"> учителю необходимо ознакомиться с материалами урока, распечатать рабочие листы для обучающихся. </w:t>
      </w:r>
    </w:p>
    <w:p w14:paraId="3E3F0BB4" w14:textId="77777777" w:rsidR="00237234" w:rsidRDefault="00C33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B0C2B9" w14:textId="77777777" w:rsidR="00237234" w:rsidRDefault="00C3396E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Проведение урока:</w:t>
      </w:r>
      <w:r>
        <w:rPr>
          <w:rFonts w:ascii="Times New Roman" w:hAnsi="Times New Roman" w:cs="Times New Roman"/>
          <w:sz w:val="28"/>
          <w:szCs w:val="28"/>
        </w:rPr>
        <w:t xml:space="preserve"> урок проводится на территории ГБУК г. Москвы «Мемориальный музей космонавтики» (Просп</w:t>
      </w:r>
      <w:r w:rsidR="00253DA2">
        <w:rPr>
          <w:rFonts w:ascii="Times New Roman" w:hAnsi="Times New Roman" w:cs="Times New Roman"/>
          <w:sz w:val="28"/>
          <w:szCs w:val="28"/>
        </w:rPr>
        <w:t xml:space="preserve">ект Мира, 111). В связи с этим </w:t>
      </w:r>
      <w:r>
        <w:rPr>
          <w:rFonts w:ascii="Times New Roman" w:hAnsi="Times New Roman" w:cs="Times New Roman"/>
          <w:sz w:val="28"/>
          <w:szCs w:val="28"/>
        </w:rPr>
        <w:t>проводится инструктаж учащихся по технике безопасного поведения в транспорте, в местах большого скопления людей. Класс обязательно сопровождают работники образовательной организации (количество сопровождающих зависит от размера групп).</w:t>
      </w:r>
    </w:p>
    <w:p w14:paraId="7F2AEDDF" w14:textId="77777777" w:rsidR="00237234" w:rsidRDefault="00C339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2CF48CD5" w14:textId="28B578A8" w:rsidR="00237234" w:rsidRDefault="00C3396E">
      <w:pPr>
        <w:jc w:val="both"/>
      </w:pPr>
      <w:r>
        <w:rPr>
          <w:rFonts w:ascii="Times New Roman" w:hAnsi="Times New Roman" w:cs="Times New Roman"/>
          <w:b/>
          <w:sz w:val="28"/>
          <w:szCs w:val="28"/>
        </w:rPr>
        <w:t>Продукт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44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концепция собственного музея, которая может лечь в основу индивидуального учебного проекта</w:t>
      </w:r>
      <w:r w:rsidR="00F93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CCB94EE" w14:textId="77777777" w:rsidR="00237234" w:rsidRDefault="00237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D4839" w14:textId="77777777" w:rsidR="00237234" w:rsidRDefault="00C3396E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Блок 1. Зал «Вводный»</w:t>
      </w:r>
    </w:p>
    <w:p w14:paraId="2368A3C7" w14:textId="79704049" w:rsidR="00237234" w:rsidRDefault="00C3396E">
      <w:pPr>
        <w:pStyle w:val="ab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>Вводная часть. Правила поведения в музее. Учитель делает акцент</w:t>
      </w:r>
      <w:r w:rsidR="00253DA2">
        <w:rPr>
          <w:rFonts w:ascii="Times New Roman" w:hAnsi="Times New Roman" w:cs="Times New Roman"/>
          <w:sz w:val="28"/>
          <w:szCs w:val="28"/>
        </w:rPr>
        <w:t xml:space="preserve"> на том</w:t>
      </w:r>
      <w:r>
        <w:rPr>
          <w:rFonts w:ascii="Times New Roman" w:hAnsi="Times New Roman" w:cs="Times New Roman"/>
          <w:sz w:val="28"/>
          <w:szCs w:val="28"/>
        </w:rPr>
        <w:t xml:space="preserve">, что это урок, а не экскурсия. Определяет, что в рамках этого урока учащиеся смогут </w:t>
      </w:r>
      <w:r w:rsidR="00A76AEB">
        <w:rPr>
          <w:rFonts w:ascii="Times New Roman" w:hAnsi="Times New Roman" w:cs="Times New Roman"/>
          <w:sz w:val="28"/>
          <w:szCs w:val="28"/>
        </w:rPr>
        <w:t>познакомиться</w:t>
      </w:r>
      <w:r w:rsidR="00A76AEB" w:rsidRPr="00A76AEB">
        <w:rPr>
          <w:rFonts w:ascii="Times New Roman" w:hAnsi="Times New Roman" w:cs="Times New Roman"/>
          <w:sz w:val="28"/>
          <w:szCs w:val="28"/>
        </w:rPr>
        <w:t xml:space="preserve"> с </w:t>
      </w:r>
      <w:r w:rsidR="00B577DE">
        <w:rPr>
          <w:rFonts w:ascii="Times New Roman" w:hAnsi="Times New Roman" w:cs="Times New Roman"/>
          <w:sz w:val="28"/>
          <w:szCs w:val="28"/>
        </w:rPr>
        <w:t>работой современного музея, узнают об особенностях представленных в музее предметов, а также о том, какие специалисты работают в музеях и как формируются коллекции.</w:t>
      </w:r>
    </w:p>
    <w:p w14:paraId="005FC072" w14:textId="77777777" w:rsidR="00237234" w:rsidRDefault="00237234">
      <w:pPr>
        <w:pStyle w:val="ab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667CE6" w14:textId="625F2CF9" w:rsidR="00237234" w:rsidRDefault="00C3396E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Блок 2. Зал «Утро космической эры». </w:t>
      </w:r>
      <w:r w:rsidR="00B577DE">
        <w:rPr>
          <w:rFonts w:ascii="Times New Roman" w:hAnsi="Times New Roman" w:cs="Times New Roman"/>
          <w:b/>
          <w:sz w:val="28"/>
          <w:szCs w:val="28"/>
        </w:rPr>
        <w:t>Артефакты и музейные предметы</w:t>
      </w:r>
    </w:p>
    <w:p w14:paraId="1AD27932" w14:textId="4027C47C" w:rsidR="00237234" w:rsidRDefault="00C33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рассказывает </w:t>
      </w:r>
      <w:r w:rsidR="00B577DE">
        <w:rPr>
          <w:rFonts w:ascii="Times New Roman" w:hAnsi="Times New Roman" w:cs="Times New Roman"/>
          <w:sz w:val="28"/>
          <w:szCs w:val="28"/>
        </w:rPr>
        <w:t>о том, что представленные в музеях экспонаты делятся на артефакты и музейные предметы, объясняет существующую между ними разницу.</w:t>
      </w:r>
    </w:p>
    <w:p w14:paraId="3758B2D7" w14:textId="4870B379" w:rsidR="00B577DE" w:rsidRPr="00254DCD" w:rsidRDefault="00B577DE" w:rsidP="00EC754A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DCD">
        <w:rPr>
          <w:rFonts w:ascii="Times New Roman" w:eastAsia="Times New Roman" w:hAnsi="Times New Roman" w:cs="Times New Roman"/>
          <w:sz w:val="28"/>
          <w:szCs w:val="28"/>
          <w:u w:val="single"/>
        </w:rPr>
        <w:t>Артефакт</w:t>
      </w:r>
      <w:r w:rsidRPr="00B57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57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4DCD">
        <w:rPr>
          <w:rFonts w:ascii="Times New Roman" w:eastAsia="Times New Roman" w:hAnsi="Times New Roman" w:cs="Times New Roman"/>
          <w:sz w:val="28"/>
          <w:szCs w:val="28"/>
        </w:rPr>
        <w:t>искусственно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4DCD">
        <w:rPr>
          <w:rFonts w:ascii="Times New Roman" w:eastAsia="Times New Roman" w:hAnsi="Times New Roman" w:cs="Times New Roman"/>
          <w:sz w:val="28"/>
          <w:szCs w:val="28"/>
        </w:rPr>
        <w:t>созданный или подвергшийся воздействию человека объект, продукт человеческой деятельности.</w:t>
      </w:r>
    </w:p>
    <w:p w14:paraId="60D1ACA8" w14:textId="5E363F6D" w:rsidR="00B577DE" w:rsidRPr="00B577DE" w:rsidRDefault="00B577DE" w:rsidP="00EC754A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DC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Музейный </w:t>
      </w:r>
      <w:r w:rsidR="00EC754A" w:rsidRPr="00254DCD">
        <w:rPr>
          <w:rFonts w:ascii="Times New Roman" w:eastAsia="Times New Roman" w:hAnsi="Times New Roman" w:cs="Times New Roman"/>
          <w:sz w:val="28"/>
          <w:szCs w:val="28"/>
          <w:u w:val="single"/>
        </w:rPr>
        <w:t>предмет</w:t>
      </w:r>
      <w:r w:rsidR="00EC754A" w:rsidRPr="00B57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57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4DCD">
        <w:rPr>
          <w:rFonts w:ascii="Times New Roman" w:eastAsia="Times New Roman" w:hAnsi="Times New Roman" w:cs="Times New Roman"/>
          <w:sz w:val="28"/>
          <w:szCs w:val="28"/>
        </w:rPr>
        <w:t>объект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4DCD">
        <w:rPr>
          <w:rFonts w:ascii="Times New Roman" w:eastAsia="Times New Roman" w:hAnsi="Times New Roman" w:cs="Times New Roman"/>
          <w:sz w:val="28"/>
          <w:szCs w:val="28"/>
        </w:rPr>
        <w:t>культурного или природного наследия, имеющий научную, мемориальную, историческую или художественную ценность, являющийся частью коллекции музея.</w:t>
      </w:r>
    </w:p>
    <w:p w14:paraId="17803BC6" w14:textId="26A8ED09" w:rsidR="00237234" w:rsidRDefault="00C3396E" w:rsidP="00EC75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выполняют задание 1 рабочего листа.</w:t>
      </w:r>
    </w:p>
    <w:p w14:paraId="05F36FB3" w14:textId="77777777" w:rsidR="00EC754A" w:rsidRDefault="00EC754A" w:rsidP="00EC75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050C18" w14:textId="77777777" w:rsidR="00EC754A" w:rsidRDefault="00EC754A" w:rsidP="00EC754A">
      <w:pPr>
        <w:jc w:val="both"/>
      </w:pPr>
    </w:p>
    <w:p w14:paraId="67E69CCE" w14:textId="359DBEE0" w:rsidR="00237234" w:rsidRDefault="00C3396E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Блок 3. Зал «</w:t>
      </w:r>
      <w:r w:rsidR="00B577DE">
        <w:rPr>
          <w:rFonts w:ascii="Times New Roman" w:hAnsi="Times New Roman" w:cs="Times New Roman"/>
          <w:b/>
          <w:sz w:val="28"/>
          <w:szCs w:val="28"/>
        </w:rPr>
        <w:t>Космический дом на орбите</w:t>
      </w:r>
      <w:r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="00B577DE">
        <w:rPr>
          <w:rFonts w:ascii="Times New Roman" w:hAnsi="Times New Roman" w:cs="Times New Roman"/>
          <w:b/>
          <w:sz w:val="28"/>
          <w:szCs w:val="28"/>
        </w:rPr>
        <w:t>Экспозиции и коллекции</w:t>
      </w:r>
    </w:p>
    <w:p w14:paraId="151A75FD" w14:textId="2EE2DD6E" w:rsidR="00237234" w:rsidRDefault="00C3396E">
      <w:pPr>
        <w:pStyle w:val="ab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кратко рассказывает </w:t>
      </w:r>
      <w:r w:rsidR="00B577DE">
        <w:rPr>
          <w:rFonts w:ascii="Times New Roman" w:hAnsi="Times New Roman" w:cs="Times New Roman"/>
          <w:sz w:val="28"/>
          <w:szCs w:val="28"/>
        </w:rPr>
        <w:t>о том, что комплексы экспонатов могут делиться на 2 категории, разъясняет существующую между ними разницу:</w:t>
      </w:r>
    </w:p>
    <w:p w14:paraId="6C3C5E46" w14:textId="77777777" w:rsidR="00B577DE" w:rsidRDefault="00B577DE">
      <w:pPr>
        <w:pStyle w:val="ab"/>
        <w:ind w:left="0"/>
        <w:jc w:val="both"/>
      </w:pPr>
    </w:p>
    <w:p w14:paraId="33B5BCC8" w14:textId="4331390F" w:rsidR="00B577DE" w:rsidRDefault="00B577DE" w:rsidP="00254DCD">
      <w:pPr>
        <w:pStyle w:val="ab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4DCD">
        <w:rPr>
          <w:rFonts w:ascii="Times New Roman" w:hAnsi="Times New Roman" w:cs="Times New Roman"/>
          <w:sz w:val="28"/>
          <w:szCs w:val="28"/>
          <w:u w:val="single"/>
        </w:rPr>
        <w:t>Экспозиция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54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7DE">
        <w:rPr>
          <w:rFonts w:ascii="Times New Roman" w:hAnsi="Times New Roman" w:cs="Times New Roman"/>
          <w:sz w:val="28"/>
          <w:szCs w:val="28"/>
        </w:rPr>
        <w:t>демонстрация</w:t>
      </w:r>
      <w:r w:rsidR="00EC754A">
        <w:rPr>
          <w:rFonts w:ascii="Times New Roman" w:hAnsi="Times New Roman" w:cs="Times New Roman"/>
          <w:sz w:val="28"/>
          <w:szCs w:val="28"/>
        </w:rPr>
        <w:t xml:space="preserve"> </w:t>
      </w:r>
      <w:r w:rsidRPr="00B577DE">
        <w:rPr>
          <w:rFonts w:ascii="Times New Roman" w:hAnsi="Times New Roman" w:cs="Times New Roman"/>
          <w:sz w:val="28"/>
          <w:szCs w:val="28"/>
        </w:rPr>
        <w:t xml:space="preserve">музейных экспонатов, которые организованы, размещены и сопровождены объяснениями </w:t>
      </w:r>
      <w:r w:rsidR="00254DCD" w:rsidRPr="00B577DE">
        <w:rPr>
          <w:rFonts w:ascii="Times New Roman" w:hAnsi="Times New Roman" w:cs="Times New Roman"/>
          <w:sz w:val="28"/>
          <w:szCs w:val="28"/>
        </w:rPr>
        <w:t>в соответствии</w:t>
      </w:r>
      <w:r w:rsidRPr="00B577DE">
        <w:rPr>
          <w:rFonts w:ascii="Times New Roman" w:hAnsi="Times New Roman" w:cs="Times New Roman"/>
          <w:sz w:val="28"/>
          <w:szCs w:val="28"/>
        </w:rPr>
        <w:t xml:space="preserve"> </w:t>
      </w:r>
      <w:r w:rsidR="00EC754A" w:rsidRPr="00B577DE">
        <w:rPr>
          <w:rFonts w:ascii="Times New Roman" w:hAnsi="Times New Roman" w:cs="Times New Roman"/>
          <w:sz w:val="28"/>
          <w:szCs w:val="28"/>
        </w:rPr>
        <w:t>с разработанной</w:t>
      </w:r>
      <w:r w:rsidRPr="00B577DE">
        <w:rPr>
          <w:rFonts w:ascii="Times New Roman" w:hAnsi="Times New Roman" w:cs="Times New Roman"/>
          <w:sz w:val="28"/>
          <w:szCs w:val="28"/>
        </w:rPr>
        <w:t xml:space="preserve"> музеем научной концепцией. </w:t>
      </w:r>
    </w:p>
    <w:p w14:paraId="227085B8" w14:textId="77777777" w:rsidR="00EC754A" w:rsidRPr="00B577DE" w:rsidRDefault="00EC754A" w:rsidP="00254DCD">
      <w:pPr>
        <w:pStyle w:val="ab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7769089" w14:textId="552EDD46" w:rsidR="00B577DE" w:rsidRDefault="00B577DE">
      <w:pPr>
        <w:pStyle w:val="ab"/>
        <w:ind w:left="0"/>
        <w:jc w:val="both"/>
      </w:pPr>
      <w:r w:rsidRPr="00254DCD">
        <w:rPr>
          <w:rFonts w:ascii="Times New Roman" w:hAnsi="Times New Roman" w:cs="Times New Roman"/>
          <w:sz w:val="28"/>
          <w:szCs w:val="28"/>
          <w:u w:val="single"/>
        </w:rPr>
        <w:t>Музейная коллекция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54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7DE">
        <w:rPr>
          <w:rFonts w:ascii="Times New Roman" w:hAnsi="Times New Roman" w:cs="Times New Roman"/>
          <w:sz w:val="28"/>
          <w:szCs w:val="28"/>
        </w:rPr>
        <w:t>совокупность</w:t>
      </w:r>
      <w:r w:rsidR="00EC754A">
        <w:rPr>
          <w:rFonts w:ascii="Times New Roman" w:hAnsi="Times New Roman" w:cs="Times New Roman"/>
          <w:sz w:val="28"/>
          <w:szCs w:val="28"/>
        </w:rPr>
        <w:t xml:space="preserve"> </w:t>
      </w:r>
      <w:r w:rsidRPr="00B577DE">
        <w:rPr>
          <w:rFonts w:ascii="Times New Roman" w:hAnsi="Times New Roman" w:cs="Times New Roman"/>
          <w:sz w:val="28"/>
          <w:szCs w:val="28"/>
        </w:rPr>
        <w:t>культурных ценностей, которые приобретают свойства музейного предмета, только будучи соединёнными вместе в силу характера своего происхождения, либо видового родства, либо по иным признакам.</w:t>
      </w:r>
    </w:p>
    <w:p w14:paraId="637DDE72" w14:textId="77777777" w:rsidR="00237234" w:rsidRDefault="00C3396E">
      <w:pPr>
        <w:jc w:val="both"/>
      </w:pPr>
      <w:r>
        <w:rPr>
          <w:rFonts w:ascii="Times New Roman" w:hAnsi="Times New Roman" w:cs="Times New Roman"/>
          <w:sz w:val="28"/>
          <w:szCs w:val="28"/>
        </w:rPr>
        <w:t>Обучающиеся выполняют задание 2 рабочего листа.</w:t>
      </w:r>
    </w:p>
    <w:p w14:paraId="66D3908F" w14:textId="49C1FE1D" w:rsidR="00237234" w:rsidRDefault="00237234"/>
    <w:p w14:paraId="5D5DAFC4" w14:textId="11C64D6F" w:rsidR="00237234" w:rsidRPr="005E1EB0" w:rsidRDefault="00C3396E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Блок </w:t>
      </w:r>
      <w:r w:rsidR="005E1EB0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. Зал «Космический дом на орбите». </w:t>
      </w:r>
      <w:r w:rsidR="00B577DE">
        <w:rPr>
          <w:rFonts w:ascii="Times New Roman" w:hAnsi="Times New Roman" w:cs="Times New Roman"/>
          <w:b/>
          <w:sz w:val="28"/>
          <w:szCs w:val="28"/>
        </w:rPr>
        <w:t>Что мы встречаем в музее?</w:t>
      </w:r>
    </w:p>
    <w:p w14:paraId="1C2BBBD0" w14:textId="1AE75C49" w:rsidR="005E1EB0" w:rsidRDefault="00C3396E">
      <w:pPr>
        <w:pStyle w:val="ab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Учитель рассказывает о том, </w:t>
      </w:r>
      <w:r w:rsidR="005E1EB0">
        <w:rPr>
          <w:rFonts w:ascii="Times New Roman" w:hAnsi="Times New Roman" w:cs="Times New Roman"/>
          <w:sz w:val="28"/>
          <w:szCs w:val="28"/>
        </w:rPr>
        <w:t xml:space="preserve">что </w:t>
      </w:r>
      <w:r w:rsidR="00B577DE">
        <w:rPr>
          <w:rFonts w:ascii="Times New Roman" w:hAnsi="Times New Roman" w:cs="Times New Roman"/>
          <w:sz w:val="28"/>
          <w:szCs w:val="28"/>
        </w:rPr>
        <w:t xml:space="preserve">Россия и Москва являются лидерами культурного мира по числу музеев. На данный момент в России существует более 3,5 тыс. музеев, с каждым днем их становится все больше. </w:t>
      </w:r>
      <w:r w:rsidR="00B577DE" w:rsidRPr="00B577DE">
        <w:rPr>
          <w:rFonts w:ascii="Times New Roman" w:hAnsi="Times New Roman" w:cs="Times New Roman"/>
          <w:sz w:val="28"/>
          <w:szCs w:val="28"/>
        </w:rPr>
        <w:t xml:space="preserve">В одних </w:t>
      </w:r>
      <w:r w:rsidR="00B577DE">
        <w:rPr>
          <w:rFonts w:ascii="Times New Roman" w:hAnsi="Times New Roman" w:cs="Times New Roman"/>
          <w:sz w:val="28"/>
          <w:szCs w:val="28"/>
        </w:rPr>
        <w:t>музеях</w:t>
      </w:r>
      <w:r w:rsidR="00B577DE" w:rsidRPr="00B577DE">
        <w:rPr>
          <w:rFonts w:ascii="Times New Roman" w:hAnsi="Times New Roman" w:cs="Times New Roman"/>
          <w:sz w:val="28"/>
          <w:szCs w:val="28"/>
        </w:rPr>
        <w:t xml:space="preserve"> </w:t>
      </w:r>
      <w:r w:rsidR="00B577DE">
        <w:rPr>
          <w:rFonts w:ascii="Times New Roman" w:hAnsi="Times New Roman" w:cs="Times New Roman"/>
          <w:sz w:val="28"/>
          <w:szCs w:val="28"/>
        </w:rPr>
        <w:t>можно</w:t>
      </w:r>
      <w:r w:rsidR="00B577DE" w:rsidRPr="00B577DE">
        <w:rPr>
          <w:rFonts w:ascii="Times New Roman" w:hAnsi="Times New Roman" w:cs="Times New Roman"/>
          <w:sz w:val="28"/>
          <w:szCs w:val="28"/>
        </w:rPr>
        <w:t xml:space="preserve"> увидеть новейшие достижения технического прогресса, в других - познакомиться с предметами материальной или нематериальной культуры.</w:t>
      </w:r>
      <w:r w:rsidR="00B577DE">
        <w:rPr>
          <w:rFonts w:ascii="Times New Roman" w:hAnsi="Times New Roman" w:cs="Times New Roman"/>
          <w:sz w:val="28"/>
          <w:szCs w:val="28"/>
        </w:rPr>
        <w:t xml:space="preserve"> Музейный фонд Российской Федерации (т.е. общее количество предметов, признанных музейными ценностями) составляет более десятка миллионов экспонатов.</w:t>
      </w:r>
    </w:p>
    <w:p w14:paraId="0746C555" w14:textId="60B63536" w:rsidR="001D799D" w:rsidRDefault="00C3396E" w:rsidP="00EC754A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выполняют задание </w:t>
      </w:r>
      <w:r w:rsidR="005E1EB0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рабочего листа.</w:t>
      </w:r>
    </w:p>
    <w:p w14:paraId="4573592D" w14:textId="0D8DDA39" w:rsidR="001D799D" w:rsidRPr="005E1EB0" w:rsidRDefault="001D799D" w:rsidP="001D799D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Блок 5. Зал «</w:t>
      </w:r>
      <w:r w:rsidR="00B577DE">
        <w:rPr>
          <w:rFonts w:ascii="Times New Roman" w:hAnsi="Times New Roman" w:cs="Times New Roman"/>
          <w:b/>
          <w:sz w:val="28"/>
          <w:szCs w:val="28"/>
        </w:rPr>
        <w:t>Исследования Луны и планет Солнечной системы</w:t>
      </w:r>
      <w:r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="00B577DE">
        <w:rPr>
          <w:rFonts w:ascii="Times New Roman" w:hAnsi="Times New Roman" w:cs="Times New Roman"/>
          <w:b/>
          <w:sz w:val="28"/>
          <w:szCs w:val="28"/>
        </w:rPr>
        <w:t>Классификация музеев</w:t>
      </w:r>
    </w:p>
    <w:p w14:paraId="21E8CB04" w14:textId="66AF5AA1" w:rsidR="001D799D" w:rsidRPr="001D799D" w:rsidRDefault="001D799D" w:rsidP="001D799D">
      <w:pPr>
        <w:pStyle w:val="ab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рассказывает о том, </w:t>
      </w:r>
      <w:r w:rsidR="00B577DE">
        <w:rPr>
          <w:rFonts w:ascii="Times New Roman" w:hAnsi="Times New Roman" w:cs="Times New Roman"/>
          <w:sz w:val="28"/>
          <w:szCs w:val="28"/>
        </w:rPr>
        <w:t>что музеи России делятся на множество разных видов. Деление зависит от того признака, по которому осуществляется классификация. Один из видов классификации – по профилю работы музея (т.е. по тому, какие предметы в нем представлены, на чем специализируются сотрудники музея в своей научной работе). Обычно в данной классификации</w:t>
      </w:r>
      <w:r w:rsidR="00B577DE" w:rsidRPr="00B577DE">
        <w:rPr>
          <w:rFonts w:ascii="Times New Roman" w:hAnsi="Times New Roman" w:cs="Times New Roman"/>
          <w:sz w:val="28"/>
          <w:szCs w:val="28"/>
        </w:rPr>
        <w:t xml:space="preserve"> </w:t>
      </w:r>
      <w:r w:rsidR="00B577DE">
        <w:rPr>
          <w:rFonts w:ascii="Times New Roman" w:hAnsi="Times New Roman" w:cs="Times New Roman"/>
          <w:sz w:val="28"/>
          <w:szCs w:val="28"/>
        </w:rPr>
        <w:t>выделяют</w:t>
      </w:r>
      <w:r w:rsidR="00B577DE" w:rsidRPr="00B577DE">
        <w:rPr>
          <w:rFonts w:ascii="Times New Roman" w:hAnsi="Times New Roman" w:cs="Times New Roman"/>
          <w:sz w:val="28"/>
          <w:szCs w:val="28"/>
        </w:rPr>
        <w:t xml:space="preserve"> гуманитарные</w:t>
      </w:r>
      <w:r w:rsidR="00B577DE">
        <w:rPr>
          <w:rFonts w:ascii="Times New Roman" w:hAnsi="Times New Roman" w:cs="Times New Roman"/>
          <w:sz w:val="28"/>
          <w:szCs w:val="28"/>
        </w:rPr>
        <w:t xml:space="preserve">, </w:t>
      </w:r>
      <w:r w:rsidR="00B577DE" w:rsidRPr="00B577DE">
        <w:rPr>
          <w:rFonts w:ascii="Times New Roman" w:hAnsi="Times New Roman" w:cs="Times New Roman"/>
          <w:sz w:val="28"/>
          <w:szCs w:val="28"/>
        </w:rPr>
        <w:t>естественно-научные</w:t>
      </w:r>
      <w:r w:rsidR="00B577DE">
        <w:rPr>
          <w:rFonts w:ascii="Times New Roman" w:hAnsi="Times New Roman" w:cs="Times New Roman"/>
          <w:sz w:val="28"/>
          <w:szCs w:val="28"/>
        </w:rPr>
        <w:t xml:space="preserve">, </w:t>
      </w:r>
      <w:r w:rsidR="00B577DE" w:rsidRPr="00B577DE">
        <w:rPr>
          <w:rFonts w:ascii="Times New Roman" w:hAnsi="Times New Roman" w:cs="Times New Roman"/>
          <w:sz w:val="28"/>
          <w:szCs w:val="28"/>
        </w:rPr>
        <w:t>научно-технические</w:t>
      </w:r>
      <w:r w:rsidR="00B577DE">
        <w:rPr>
          <w:rFonts w:ascii="Times New Roman" w:hAnsi="Times New Roman" w:cs="Times New Roman"/>
          <w:sz w:val="28"/>
          <w:szCs w:val="28"/>
        </w:rPr>
        <w:t xml:space="preserve">, </w:t>
      </w:r>
      <w:r w:rsidR="00B577DE" w:rsidRPr="00B577DE">
        <w:rPr>
          <w:rFonts w:ascii="Times New Roman" w:hAnsi="Times New Roman" w:cs="Times New Roman"/>
          <w:sz w:val="28"/>
          <w:szCs w:val="28"/>
        </w:rPr>
        <w:t>комплексные</w:t>
      </w:r>
      <w:r w:rsidR="00B577DE">
        <w:rPr>
          <w:rFonts w:ascii="Times New Roman" w:hAnsi="Times New Roman" w:cs="Times New Roman"/>
          <w:sz w:val="28"/>
          <w:szCs w:val="28"/>
        </w:rPr>
        <w:t xml:space="preserve"> музеи.</w:t>
      </w:r>
    </w:p>
    <w:p w14:paraId="0EC26AF5" w14:textId="50FE8D4F" w:rsidR="001D799D" w:rsidRDefault="001D799D" w:rsidP="001D79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выполняют задание 4 рабочего листа.</w:t>
      </w:r>
    </w:p>
    <w:p w14:paraId="28A10CC3" w14:textId="77777777" w:rsidR="001D799D" w:rsidRDefault="001D799D">
      <w:pPr>
        <w:rPr>
          <w:rFonts w:ascii="Times New Roman" w:hAnsi="Times New Roman" w:cs="Times New Roman"/>
          <w:sz w:val="28"/>
          <w:szCs w:val="28"/>
        </w:rPr>
      </w:pPr>
    </w:p>
    <w:p w14:paraId="7F9A2129" w14:textId="1830C432" w:rsidR="005E1EB0" w:rsidRPr="00631E40" w:rsidRDefault="005E1EB0" w:rsidP="005E1EB0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Блок </w:t>
      </w:r>
      <w:r w:rsidR="001D799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 Зал «</w:t>
      </w:r>
      <w:r w:rsidR="007E52E8">
        <w:rPr>
          <w:rFonts w:ascii="Times New Roman" w:hAnsi="Times New Roman" w:cs="Times New Roman"/>
          <w:b/>
          <w:sz w:val="28"/>
          <w:szCs w:val="28"/>
        </w:rPr>
        <w:t>Исследования Луны и планет Солнечной системы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7E52E8">
        <w:rPr>
          <w:rFonts w:ascii="Times New Roman" w:hAnsi="Times New Roman" w:cs="Times New Roman"/>
          <w:b/>
          <w:sz w:val="28"/>
          <w:szCs w:val="28"/>
        </w:rPr>
        <w:t xml:space="preserve"> (возможно нахождение в любом другом зале)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E52E8">
        <w:rPr>
          <w:rFonts w:ascii="Times New Roman" w:hAnsi="Times New Roman" w:cs="Times New Roman"/>
          <w:b/>
          <w:sz w:val="28"/>
          <w:szCs w:val="28"/>
        </w:rPr>
        <w:t>Кто работает в музее?</w:t>
      </w:r>
    </w:p>
    <w:p w14:paraId="56F70F37" w14:textId="2D8DF86F" w:rsidR="005E1EB0" w:rsidRDefault="005E1EB0" w:rsidP="00EC754A">
      <w:pPr>
        <w:pStyle w:val="ab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кратко рассказывает </w:t>
      </w:r>
      <w:r w:rsidR="007E52E8">
        <w:rPr>
          <w:rFonts w:ascii="Times New Roman" w:hAnsi="Times New Roman" w:cs="Times New Roman"/>
          <w:sz w:val="28"/>
          <w:szCs w:val="28"/>
        </w:rPr>
        <w:t>о том, что в музее трудится огромное количество сотрудников, многих из которых учащиеся могут увидеть в том числе во время посещения «Учебного дня в музее».</w:t>
      </w:r>
    </w:p>
    <w:p w14:paraId="5C010971" w14:textId="691F64E8" w:rsidR="007E52E8" w:rsidRPr="00480386" w:rsidRDefault="007E52E8" w:rsidP="00EC754A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DCD">
        <w:rPr>
          <w:rFonts w:ascii="Times New Roman" w:eastAsia="Times New Roman" w:hAnsi="Times New Roman" w:cs="Times New Roman"/>
          <w:sz w:val="28"/>
          <w:szCs w:val="28"/>
        </w:rPr>
        <w:t>Хранители</w:t>
      </w:r>
      <w:r w:rsidRPr="00254D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80386">
        <w:rPr>
          <w:rFonts w:ascii="Times New Roman" w:eastAsia="Times New Roman" w:hAnsi="Times New Roman" w:cs="Times New Roman"/>
          <w:sz w:val="28"/>
          <w:szCs w:val="28"/>
        </w:rPr>
        <w:t xml:space="preserve"> ведут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0386">
        <w:rPr>
          <w:rFonts w:ascii="Times New Roman" w:eastAsia="Times New Roman" w:hAnsi="Times New Roman" w:cs="Times New Roman"/>
          <w:sz w:val="28"/>
          <w:szCs w:val="28"/>
        </w:rPr>
        <w:t>учёт фондов, обеспечивают оптимальные условия хранения, адаптируют музей к цифровому пространству.</w:t>
      </w:r>
    </w:p>
    <w:p w14:paraId="2ED40C8B" w14:textId="43A57AB8" w:rsidR="007E52E8" w:rsidRPr="00480386" w:rsidRDefault="007E52E8" w:rsidP="00EC754A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DCD">
        <w:rPr>
          <w:rFonts w:ascii="Times New Roman" w:eastAsia="Times New Roman" w:hAnsi="Times New Roman" w:cs="Times New Roman"/>
          <w:sz w:val="28"/>
          <w:szCs w:val="28"/>
        </w:rPr>
        <w:t>Реставраторы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480386">
        <w:rPr>
          <w:rFonts w:ascii="Times New Roman" w:eastAsia="Times New Roman" w:hAnsi="Times New Roman" w:cs="Times New Roman"/>
          <w:sz w:val="28"/>
          <w:szCs w:val="28"/>
        </w:rPr>
        <w:t>специализируются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0386">
        <w:rPr>
          <w:rFonts w:ascii="Times New Roman" w:eastAsia="Times New Roman" w:hAnsi="Times New Roman" w:cs="Times New Roman"/>
          <w:sz w:val="28"/>
          <w:szCs w:val="28"/>
        </w:rPr>
        <w:t>на работе с различными материалами и техниками, разрабатывают уникальные методы восстановления.</w:t>
      </w:r>
    </w:p>
    <w:p w14:paraId="17F1F7D5" w14:textId="2A2490D8" w:rsidR="007E52E8" w:rsidRPr="00480386" w:rsidRDefault="007E52E8" w:rsidP="00EC754A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DCD">
        <w:rPr>
          <w:rFonts w:ascii="Times New Roman" w:eastAsia="Times New Roman" w:hAnsi="Times New Roman" w:cs="Times New Roman"/>
          <w:sz w:val="28"/>
          <w:szCs w:val="28"/>
        </w:rPr>
        <w:t>Смотрители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480386">
        <w:rPr>
          <w:rFonts w:ascii="Times New Roman" w:eastAsia="Times New Roman" w:hAnsi="Times New Roman" w:cs="Times New Roman"/>
          <w:sz w:val="28"/>
          <w:szCs w:val="28"/>
        </w:rPr>
        <w:t>следят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0386">
        <w:rPr>
          <w:rFonts w:ascii="Times New Roman" w:eastAsia="Times New Roman" w:hAnsi="Times New Roman" w:cs="Times New Roman"/>
          <w:sz w:val="28"/>
          <w:szCs w:val="28"/>
        </w:rPr>
        <w:t>за соблюдением правил посетителями, консультируют и помогают ориентироваться в музее.</w:t>
      </w:r>
    </w:p>
    <w:p w14:paraId="38BD56DC" w14:textId="53B5496F" w:rsidR="007E52E8" w:rsidRPr="00480386" w:rsidRDefault="007E52E8" w:rsidP="00EC754A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DCD">
        <w:rPr>
          <w:rFonts w:ascii="Times New Roman" w:eastAsia="Times New Roman" w:hAnsi="Times New Roman" w:cs="Times New Roman"/>
          <w:sz w:val="28"/>
          <w:szCs w:val="28"/>
        </w:rPr>
        <w:t>Экскурсоводы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480386">
        <w:rPr>
          <w:rFonts w:ascii="Times New Roman" w:eastAsia="Times New Roman" w:hAnsi="Times New Roman" w:cs="Times New Roman"/>
          <w:sz w:val="28"/>
          <w:szCs w:val="28"/>
        </w:rPr>
        <w:t>непосредственно</w:t>
      </w:r>
      <w:r w:rsidR="00EC7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0386">
        <w:rPr>
          <w:rFonts w:ascii="Times New Roman" w:eastAsia="Times New Roman" w:hAnsi="Times New Roman" w:cs="Times New Roman"/>
          <w:sz w:val="28"/>
          <w:szCs w:val="28"/>
        </w:rPr>
        <w:t>общаются с посетителями, знакомят их с экспонатами.</w:t>
      </w:r>
    </w:p>
    <w:p w14:paraId="52B9FD67" w14:textId="77777777" w:rsidR="007E52E8" w:rsidRDefault="007E52E8" w:rsidP="00EC754A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DCD">
        <w:rPr>
          <w:rFonts w:ascii="Times New Roman" w:eastAsia="Times New Roman" w:hAnsi="Times New Roman" w:cs="Times New Roman"/>
          <w:sz w:val="28"/>
          <w:szCs w:val="28"/>
        </w:rPr>
        <w:t>Служба безопасности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обеспечивает штатный режим работы музея, защищает посетителей и оберегает их, следит за порядком, производит досмотр вещей.</w:t>
      </w:r>
    </w:p>
    <w:p w14:paraId="443B3D32" w14:textId="77777777" w:rsidR="007E52E8" w:rsidRDefault="007E52E8" w:rsidP="00EC754A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DCD">
        <w:rPr>
          <w:rFonts w:ascii="Times New Roman" w:eastAsia="Times New Roman" w:hAnsi="Times New Roman" w:cs="Times New Roman"/>
          <w:sz w:val="28"/>
          <w:szCs w:val="28"/>
        </w:rPr>
        <w:t>Служба клининга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обеспечивает чистоту в залах музея.</w:t>
      </w:r>
    </w:p>
    <w:p w14:paraId="06797C9B" w14:textId="20F9B9F1" w:rsidR="00237234" w:rsidRDefault="005E1EB0" w:rsidP="00EC75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выполняют задание </w:t>
      </w:r>
      <w:r w:rsidR="001D799D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рабочего листа.</w:t>
      </w:r>
    </w:p>
    <w:p w14:paraId="16C3405F" w14:textId="77777777" w:rsidR="00EC754A" w:rsidRDefault="00EC754A" w:rsidP="001D799D">
      <w:pPr>
        <w:rPr>
          <w:rFonts w:ascii="Times New Roman" w:hAnsi="Times New Roman" w:cs="Times New Roman"/>
          <w:b/>
          <w:sz w:val="28"/>
          <w:szCs w:val="28"/>
        </w:rPr>
      </w:pPr>
    </w:p>
    <w:p w14:paraId="7DADF5E2" w14:textId="275F056E" w:rsidR="00237234" w:rsidRDefault="00C3396E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Блок 7. Зал «</w:t>
      </w:r>
      <w:r w:rsidR="007E52E8">
        <w:rPr>
          <w:rFonts w:ascii="Times New Roman" w:hAnsi="Times New Roman" w:cs="Times New Roman"/>
          <w:b/>
          <w:sz w:val="28"/>
          <w:szCs w:val="28"/>
        </w:rPr>
        <w:t>Исследования Луны и планет Солнечной системы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7E52E8">
        <w:rPr>
          <w:rFonts w:ascii="Times New Roman" w:hAnsi="Times New Roman" w:cs="Times New Roman"/>
          <w:b/>
          <w:sz w:val="28"/>
          <w:szCs w:val="28"/>
        </w:rPr>
        <w:t xml:space="preserve"> (возможно нахождение в любом другом зале)</w:t>
      </w:r>
      <w:r>
        <w:rPr>
          <w:rFonts w:ascii="Times New Roman" w:hAnsi="Times New Roman" w:cs="Times New Roman"/>
          <w:b/>
          <w:sz w:val="28"/>
          <w:szCs w:val="28"/>
        </w:rPr>
        <w:t>. Рефлексия</w:t>
      </w:r>
    </w:p>
    <w:p w14:paraId="15BEEC6B" w14:textId="77777777" w:rsidR="00237234" w:rsidRDefault="00C3396E">
      <w:pPr>
        <w:pStyle w:val="ab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>Обучающиеся выполняют финальное задание. Подведение итогов. Обучающиеся вспоминают все пройденное за время урока, определяют, что было новым для них, что было понятно полностью, что оказалось не до конца понятным, о чём хотелось бы узнать больше.</w:t>
      </w:r>
    </w:p>
    <w:p w14:paraId="58808E86" w14:textId="77777777" w:rsidR="00237234" w:rsidRDefault="00237234"/>
    <w:sectPr w:rsidR="00237234" w:rsidSect="00EC754A">
      <w:footerReference w:type="default" r:id="rId7"/>
      <w:pgSz w:w="11906" w:h="16838"/>
      <w:pgMar w:top="1134" w:right="1134" w:bottom="1134" w:left="1134" w:header="0" w:footer="72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A10B9" w14:textId="77777777" w:rsidR="00276DF6" w:rsidRDefault="00276DF6" w:rsidP="00254DCD">
      <w:pPr>
        <w:spacing w:after="0" w:line="240" w:lineRule="auto"/>
      </w:pPr>
      <w:r>
        <w:separator/>
      </w:r>
    </w:p>
  </w:endnote>
  <w:endnote w:type="continuationSeparator" w:id="0">
    <w:p w14:paraId="1124F85C" w14:textId="77777777" w:rsidR="00276DF6" w:rsidRDefault="00276DF6" w:rsidP="00254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83413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5C9A72A" w14:textId="682E79C9" w:rsidR="00254DCD" w:rsidRPr="00254DCD" w:rsidRDefault="00254DCD">
        <w:pPr>
          <w:pStyle w:val="ad"/>
          <w:jc w:val="right"/>
          <w:rPr>
            <w:rFonts w:ascii="Times New Roman" w:hAnsi="Times New Roman" w:cs="Times New Roman"/>
          </w:rPr>
        </w:pPr>
        <w:r w:rsidRPr="00254DCD">
          <w:rPr>
            <w:rFonts w:ascii="Times New Roman" w:hAnsi="Times New Roman" w:cs="Times New Roman"/>
          </w:rPr>
          <w:fldChar w:fldCharType="begin"/>
        </w:r>
        <w:r w:rsidRPr="00254DCD">
          <w:rPr>
            <w:rFonts w:ascii="Times New Roman" w:hAnsi="Times New Roman" w:cs="Times New Roman"/>
          </w:rPr>
          <w:instrText>PAGE   \* MERGEFORMAT</w:instrText>
        </w:r>
        <w:r w:rsidRPr="00254DCD">
          <w:rPr>
            <w:rFonts w:ascii="Times New Roman" w:hAnsi="Times New Roman" w:cs="Times New Roman"/>
          </w:rPr>
          <w:fldChar w:fldCharType="separate"/>
        </w:r>
        <w:r w:rsidRPr="00254DCD">
          <w:rPr>
            <w:rFonts w:ascii="Times New Roman" w:hAnsi="Times New Roman" w:cs="Times New Roman"/>
          </w:rPr>
          <w:t>2</w:t>
        </w:r>
        <w:r w:rsidRPr="00254DCD">
          <w:rPr>
            <w:rFonts w:ascii="Times New Roman" w:hAnsi="Times New Roman" w:cs="Times New Roman"/>
          </w:rPr>
          <w:fldChar w:fldCharType="end"/>
        </w:r>
      </w:p>
    </w:sdtContent>
  </w:sdt>
  <w:p w14:paraId="5CFE8C3D" w14:textId="77777777" w:rsidR="00254DCD" w:rsidRDefault="00254DC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8C232" w14:textId="77777777" w:rsidR="00276DF6" w:rsidRDefault="00276DF6" w:rsidP="00254DCD">
      <w:pPr>
        <w:spacing w:after="0" w:line="240" w:lineRule="auto"/>
      </w:pPr>
      <w:r>
        <w:separator/>
      </w:r>
    </w:p>
  </w:footnote>
  <w:footnote w:type="continuationSeparator" w:id="0">
    <w:p w14:paraId="1FEFA173" w14:textId="77777777" w:rsidR="00276DF6" w:rsidRDefault="00276DF6" w:rsidP="00254D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34"/>
    <w:rsid w:val="00120D8E"/>
    <w:rsid w:val="001D799D"/>
    <w:rsid w:val="0023676A"/>
    <w:rsid w:val="00237234"/>
    <w:rsid w:val="00253DA2"/>
    <w:rsid w:val="00254DCD"/>
    <w:rsid w:val="00275D5A"/>
    <w:rsid w:val="00276DF6"/>
    <w:rsid w:val="00387DE4"/>
    <w:rsid w:val="005E1EB0"/>
    <w:rsid w:val="00631E40"/>
    <w:rsid w:val="00764EBF"/>
    <w:rsid w:val="007E52E8"/>
    <w:rsid w:val="0084440F"/>
    <w:rsid w:val="00A76AEB"/>
    <w:rsid w:val="00A95E6E"/>
    <w:rsid w:val="00B0218F"/>
    <w:rsid w:val="00B577DE"/>
    <w:rsid w:val="00C3396E"/>
    <w:rsid w:val="00CD1CA7"/>
    <w:rsid w:val="00D855E5"/>
    <w:rsid w:val="00D954D3"/>
    <w:rsid w:val="00DD055A"/>
    <w:rsid w:val="00EC754A"/>
    <w:rsid w:val="00F9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5E2F64"/>
  <w15:docId w15:val="{9C8A0602-C725-4140-81BB-48249B7D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075B7D"/>
    <w:rPr>
      <w:color w:val="808080"/>
    </w:rPr>
  </w:style>
  <w:style w:type="character" w:customStyle="1" w:styleId="a4">
    <w:name w:val="Верхний колонтитул Знак"/>
    <w:basedOn w:val="a0"/>
    <w:uiPriority w:val="99"/>
    <w:qFormat/>
    <w:rsid w:val="00A53117"/>
  </w:style>
  <w:style w:type="character" w:customStyle="1" w:styleId="a5">
    <w:name w:val="Нижний колонтитул Знак"/>
    <w:basedOn w:val="a0"/>
    <w:uiPriority w:val="99"/>
    <w:qFormat/>
    <w:rsid w:val="00A53117"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rsid w:val="00EF543E"/>
    <w:pPr>
      <w:ind w:left="720"/>
      <w:contextualSpacing/>
    </w:pPr>
  </w:style>
  <w:style w:type="paragraph" w:styleId="ac">
    <w:name w:val="header"/>
    <w:basedOn w:val="a"/>
    <w:uiPriority w:val="99"/>
    <w:unhideWhenUsed/>
    <w:rsid w:val="00A53117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53117"/>
    <w:pPr>
      <w:tabs>
        <w:tab w:val="center" w:pos="4677"/>
        <w:tab w:val="right" w:pos="9355"/>
      </w:tabs>
      <w:spacing w:after="0" w:line="240" w:lineRule="auto"/>
    </w:pPr>
  </w:style>
  <w:style w:type="table" w:styleId="ae">
    <w:name w:val="Table Grid"/>
    <w:basedOn w:val="a1"/>
    <w:uiPriority w:val="39"/>
    <w:rsid w:val="00137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254DC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B9844-46AF-4924-9726-7FF60955D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Баранова</dc:creator>
  <dc:description/>
  <cp:lastModifiedBy>user</cp:lastModifiedBy>
  <cp:revision>5</cp:revision>
  <dcterms:created xsi:type="dcterms:W3CDTF">2026-08-21T13:48:00Z</dcterms:created>
  <dcterms:modified xsi:type="dcterms:W3CDTF">2026-08-25T08:54:00Z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